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A6" w:rsidRPr="001211A6" w:rsidRDefault="001211A6" w:rsidP="001211A6">
      <w:pPr>
        <w:spacing w:after="0" w:line="360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</w:pPr>
      <w:r w:rsidRPr="001211A6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4796" cy="526211"/>
            <wp:effectExtent l="0" t="0" r="3175" b="7620"/>
            <wp:docPr id="1" name="Рисунок 1" descr="C:\Documents and Settings\mmammadov\Desktop\lo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mammadov\Desktop\loq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27" cy="53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45" w:rsidRDefault="003E4645" w:rsidP="00491F6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val="az-Latn-AZ" w:eastAsia="ru-RU"/>
        </w:rPr>
      </w:pPr>
    </w:p>
    <w:p w:rsidR="003E4645" w:rsidRPr="00D831F6" w:rsidRDefault="00D831F6" w:rsidP="003E464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SOCAR-</w:t>
      </w:r>
      <w:r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>UMID LLC</w:t>
      </w:r>
    </w:p>
    <w:p w:rsidR="003E4645" w:rsidRDefault="003E4645" w:rsidP="00491F6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E72500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announces an open </w:t>
      </w:r>
      <w:r w:rsidR="000A63DC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procurement competition</w:t>
      </w:r>
      <w:r w:rsidRPr="00E72500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</w:t>
      </w:r>
      <w:r w:rsidRPr="00D831F6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№</w:t>
      </w:r>
      <w:r w:rsidR="00FD1ECC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A</w:t>
      </w:r>
      <w:r w:rsidR="00BE3DF1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G-001</w:t>
      </w:r>
      <w:r w:rsidR="00221166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/2017</w:t>
      </w:r>
      <w:r w:rsidRPr="00E72500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</w:t>
      </w:r>
      <w:r w:rsidR="00D831F6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for</w:t>
      </w:r>
      <w:r w:rsidR="00E1416C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</w:t>
      </w:r>
      <w:r w:rsidR="003C1CDE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maintenance work</w:t>
      </w:r>
      <w:r w:rsidR="00BE3DF1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</w:t>
      </w:r>
      <w:r w:rsidR="003C1CDE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of </w:t>
      </w:r>
      <w:r w:rsidR="00FD1ECC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2 (two</w:t>
      </w:r>
      <w:r w:rsidR="00976677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) </w:t>
      </w:r>
      <w:r w:rsidR="00FD1ECC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AKSA</w:t>
      </w:r>
      <w:r w:rsidR="003C1CDE" w:rsidRPr="00FD1ECC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(</w:t>
      </w:r>
      <w:r w:rsidR="00FD1ECC" w:rsidRPr="00FD1ECC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1№ AKSA APD1030 and 2№ AKSA APD1030</w:t>
      </w:r>
      <w:r w:rsidR="003C1CDE" w:rsidRPr="00FD1ECC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)</w:t>
      </w:r>
      <w:r w:rsidR="003C1CDE" w:rsidRPr="0075441B">
        <w:rPr>
          <w:rFonts w:ascii="Times New Roman" w:eastAsia="MS Mincho" w:hAnsi="Times New Roman" w:cs="Times New Roman"/>
          <w:b/>
          <w:sz w:val="20"/>
          <w:szCs w:val="20"/>
          <w:lang w:val="az-Latn-AZ" w:eastAsia="ru-RU"/>
        </w:rPr>
        <w:t xml:space="preserve"> </w:t>
      </w:r>
      <w:r w:rsidR="00976677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generator</w:t>
      </w:r>
      <w:r w:rsidR="00221166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.</w:t>
      </w:r>
      <w:r w:rsidR="00D831F6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</w:t>
      </w:r>
    </w:p>
    <w:p w:rsidR="00D831F6" w:rsidRPr="003E4645" w:rsidRDefault="00D831F6" w:rsidP="00491F60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0323"/>
      </w:tblGrid>
      <w:tr w:rsidR="001211A6" w:rsidRPr="00FD1ECC" w:rsidTr="00397887">
        <w:trPr>
          <w:trHeight w:val="953"/>
          <w:jc w:val="center"/>
        </w:trPr>
        <w:tc>
          <w:tcPr>
            <w:tcW w:w="73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1A6" w:rsidRPr="001211A6" w:rsidRDefault="001211A6" w:rsidP="001211A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eastAsia="MS Mincho" w:hAnsi="Times New Roman" w:cs="Times New Roman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32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7DCA" w:rsidRDefault="00987DCA" w:rsidP="0085258D">
            <w:pPr>
              <w:spacing w:after="0" w:line="240" w:lineRule="auto"/>
              <w:ind w:left="119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  <w:p w:rsidR="00987DCA" w:rsidRPr="004245A7" w:rsidRDefault="00987DCA" w:rsidP="0085258D">
            <w:pPr>
              <w:spacing w:after="0" w:line="240" w:lineRule="auto"/>
              <w:ind w:left="119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</w:pPr>
            <w:r w:rsidRPr="004245A7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D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ocuments to be submitted for participation in the</w:t>
            </w:r>
            <w:r w:rsidRPr="004245A7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 xml:space="preserve"> competition:</w:t>
            </w:r>
          </w:p>
          <w:p w:rsidR="0085258D" w:rsidRPr="0085258D" w:rsidRDefault="0085258D" w:rsidP="0085258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9" w:hanging="142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8525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Application letter for participation in the competition </w:t>
            </w:r>
            <w:r w:rsidRPr="0085258D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ru-RU"/>
              </w:rPr>
              <w:t>(the letter is attached);</w:t>
            </w:r>
          </w:p>
          <w:p w:rsidR="00BF2EC4" w:rsidRDefault="00987DCA" w:rsidP="00BF2EC4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289" w:hanging="142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8B1429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Bank document on payment of the participation fee;</w:t>
            </w:r>
          </w:p>
          <w:p w:rsidR="00987DCA" w:rsidRPr="00BF2EC4" w:rsidRDefault="00987DCA" w:rsidP="00BF2EC4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289" w:hanging="142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BF2EC4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Bid </w:t>
            </w:r>
            <w:r w:rsidRPr="00BF2EC4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ru-RU"/>
              </w:rPr>
              <w:t>(</w:t>
            </w:r>
            <w:r w:rsidR="00BF2EC4" w:rsidRPr="00BF2EC4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ru-RU"/>
              </w:rPr>
              <w:t>must be valid no less than 30 bank days after the date of opening of the bid envelopes</w:t>
            </w:r>
            <w:r w:rsidR="0085258D" w:rsidRPr="00BF2EC4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ru-RU"/>
              </w:rPr>
              <w:t>).</w:t>
            </w:r>
          </w:p>
          <w:p w:rsidR="0085258D" w:rsidRDefault="0085258D" w:rsidP="0085258D">
            <w:pPr>
              <w:spacing w:after="0"/>
              <w:ind w:left="14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  <w:p w:rsidR="00987DCA" w:rsidRDefault="00987DCA" w:rsidP="0085258D">
            <w:pPr>
              <w:spacing w:after="0"/>
              <w:ind w:left="14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1A2D5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Application for participation in the competition </w:t>
            </w:r>
            <w:r w:rsidRPr="001A2D5D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ru-RU"/>
              </w:rPr>
              <w:t>(signed and sealed)</w:t>
            </w:r>
            <w:r w:rsidRPr="001A2D5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and the bank document on payment for participation</w:t>
            </w:r>
            <w:r w:rsidR="00BF2EC4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fee</w:t>
            </w:r>
            <w:r w:rsidRPr="001A2D5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should be submitted in Azerbaijani</w:t>
            </w:r>
            <w:r w:rsidR="00221166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language</w:t>
            </w:r>
            <w:r w:rsidRPr="001A2D5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no later </w:t>
            </w:r>
            <w:r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than </w:t>
            </w:r>
            <w:r w:rsidR="00FD1ECC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28</w:t>
            </w:r>
            <w:r w:rsidR="005C6C7D" w:rsidRPr="00FE4E44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.</w:t>
            </w:r>
            <w:r w:rsidR="00FD1ECC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07</w:t>
            </w:r>
            <w:r w:rsidR="005C6C7D" w:rsidRPr="0055779F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.20</w:t>
            </w:r>
            <w:r w:rsidR="00221166" w:rsidRPr="0055779F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17</w:t>
            </w:r>
            <w:r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, by </w:t>
            </w:r>
            <w:r w:rsidR="00221166" w:rsidRPr="0055779F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10:0</w:t>
            </w:r>
            <w:r w:rsidR="00DB3D4F" w:rsidRPr="0055779F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 xml:space="preserve">0 </w:t>
            </w:r>
            <w:r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time, to the address of the Purchasing organization </w:t>
            </w:r>
            <w:r w:rsidR="008449A6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specified in the notice</w:t>
            </w:r>
            <w:r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.</w:t>
            </w:r>
          </w:p>
          <w:p w:rsidR="00987DCA" w:rsidRPr="001211A6" w:rsidRDefault="00987DCA" w:rsidP="00363742">
            <w:pPr>
              <w:spacing w:after="0"/>
              <w:ind w:left="14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The co</w:t>
            </w:r>
            <w:r w:rsidRPr="00F6669F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 xml:space="preserve">pies of the required documents </w:t>
            </w:r>
            <w:r w:rsidRPr="00F6669F">
              <w:rPr>
                <w:rFonts w:ascii="Times New Roman" w:eastAsia="MS Mincho" w:hAnsi="Times New Roman" w:cs="Times New Roman"/>
                <w:i/>
                <w:sz w:val="20"/>
                <w:szCs w:val="20"/>
                <w:lang w:val="en-US" w:eastAsia="ru-RU"/>
              </w:rPr>
              <w:t>(except the bid)</w:t>
            </w:r>
            <w:r w:rsidRPr="00F6669F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may be sent to the e-mail address of the c</w:t>
            </w:r>
            <w:r w:rsidR="00363742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ontact person specified in the notice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F6669F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 xml:space="preserve"> In this case, the original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6669F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 xml:space="preserve">of the </w:t>
            </w:r>
            <w:r w:rsidRPr="00F6669F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 xml:space="preserve">documents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shall</w:t>
            </w:r>
            <w:r w:rsidRPr="00F6669F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 xml:space="preserve"> be submitted to the Purchas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 xml:space="preserve">ing Organization </w:t>
            </w:r>
            <w:r w:rsidRPr="00F6669F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 xml:space="preserve">until the last day of submission of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 xml:space="preserve">the bids. </w:t>
            </w:r>
          </w:p>
        </w:tc>
      </w:tr>
      <w:tr w:rsidR="001211A6" w:rsidRPr="00FD1ECC" w:rsidTr="00397887">
        <w:trPr>
          <w:trHeight w:val="258"/>
          <w:jc w:val="center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1A6" w:rsidRPr="001211A6" w:rsidRDefault="001211A6" w:rsidP="001211A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eastAsia="MS Mincho" w:hAnsi="Times New Roman" w:cs="Times New Roman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7F62" w:rsidRPr="0055779F" w:rsidRDefault="00927F62" w:rsidP="0085258D">
            <w:pPr>
              <w:tabs>
                <w:tab w:val="left" w:pos="261"/>
                <w:tab w:val="left" w:pos="402"/>
              </w:tabs>
              <w:spacing w:after="0" w:line="240" w:lineRule="auto"/>
              <w:ind w:firstLine="147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</w:pPr>
            <w:r w:rsidRPr="0055779F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The deadline for submission of the bids:</w:t>
            </w:r>
          </w:p>
          <w:p w:rsidR="00341F6E" w:rsidRPr="0055779F" w:rsidRDefault="00BF2EC4" w:rsidP="00221166">
            <w:pPr>
              <w:numPr>
                <w:ilvl w:val="0"/>
                <w:numId w:val="3"/>
              </w:numPr>
              <w:tabs>
                <w:tab w:val="left" w:pos="-846"/>
                <w:tab w:val="left" w:pos="402"/>
              </w:tabs>
              <w:spacing w:after="0" w:line="240" w:lineRule="auto"/>
              <w:ind w:left="289" w:hanging="142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An</w:t>
            </w:r>
            <w:r w:rsidR="00927F62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original and two copies of the bid shall</w:t>
            </w:r>
            <w:r w:rsidR="00C91C39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be</w:t>
            </w:r>
            <w:r w:rsidR="00927F62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submitted to the Purchasing Organization </w:t>
            </w:r>
            <w:r w:rsidR="00E72500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before</w:t>
            </w:r>
            <w:r w:rsidR="00927F62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  <w:r w:rsidR="003C1CDE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04</w:t>
            </w:r>
            <w:r w:rsidR="005C6C7D" w:rsidRPr="0055779F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.</w:t>
            </w:r>
            <w:r w:rsidR="00FD1ECC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08</w:t>
            </w:r>
            <w:r w:rsidR="005C6C7D" w:rsidRPr="0055779F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.20</w:t>
            </w:r>
            <w:r w:rsidR="00221166" w:rsidRPr="0055779F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17</w:t>
            </w:r>
            <w:r w:rsidR="00927F62" w:rsidRPr="0055779F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 xml:space="preserve">,  </w:t>
            </w:r>
            <w:r w:rsidR="007D403E" w:rsidRPr="0055779F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 xml:space="preserve">by </w:t>
            </w:r>
            <w:r w:rsidR="00FD1ECC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09</w:t>
            </w:r>
            <w:r w:rsidR="00335007" w:rsidRPr="0055779F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:</w:t>
            </w:r>
            <w:r w:rsidR="00221166" w:rsidRPr="0055779F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3</w:t>
            </w:r>
            <w:r w:rsidR="00335007" w:rsidRPr="0055779F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 xml:space="preserve">0 </w:t>
            </w:r>
            <w:r w:rsidR="00E72500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Late bids shall be rejected</w:t>
            </w:r>
            <w:r w:rsidR="00927F62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.</w:t>
            </w:r>
          </w:p>
        </w:tc>
      </w:tr>
      <w:tr w:rsidR="001211A6" w:rsidRPr="00FD1ECC" w:rsidTr="00976677">
        <w:trPr>
          <w:trHeight w:val="2811"/>
          <w:jc w:val="center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1A6" w:rsidRPr="001211A6" w:rsidRDefault="001211A6" w:rsidP="001211A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eastAsia="MS Mincho" w:hAnsi="Times New Roman" w:cs="Times New Roman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3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43CC" w:rsidRPr="0055779F" w:rsidRDefault="007243CC" w:rsidP="007243C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  <w:p w:rsidR="007243CC" w:rsidRPr="0055779F" w:rsidRDefault="00C01495" w:rsidP="0085258D">
            <w:pPr>
              <w:tabs>
                <w:tab w:val="left" w:pos="-988"/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</w:pPr>
            <w:r w:rsidRPr="0055779F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P</w:t>
            </w:r>
            <w:r w:rsidR="00EC4A03" w:rsidRPr="0055779F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articipation fee</w:t>
            </w:r>
            <w:r w:rsidR="00417F55" w:rsidRPr="0055779F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 xml:space="preserve"> a</w:t>
            </w:r>
            <w:r w:rsidR="00EC4A03" w:rsidRPr="0055779F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n</w:t>
            </w:r>
            <w:r w:rsidR="00417F55" w:rsidRPr="0055779F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d</w:t>
            </w:r>
            <w:r w:rsidR="00EC4A03" w:rsidRPr="0055779F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 xml:space="preserve"> a</w:t>
            </w:r>
            <w:r w:rsidR="007243CC" w:rsidRPr="0055779F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cquisition of</w:t>
            </w:r>
            <w:r w:rsidR="00EF70AA" w:rsidRPr="0055779F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 xml:space="preserve"> the</w:t>
            </w:r>
            <w:r w:rsidR="007243CC" w:rsidRPr="0055779F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 xml:space="preserve"> </w:t>
            </w:r>
            <w:r w:rsidR="006416F8" w:rsidRPr="0055779F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invitation to bid</w:t>
            </w:r>
            <w:r w:rsidR="007243CC" w:rsidRPr="0055779F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:</w:t>
            </w:r>
          </w:p>
          <w:p w:rsidR="0085258D" w:rsidRPr="0055779F" w:rsidRDefault="007243CC" w:rsidP="00BF2EC4">
            <w:pPr>
              <w:numPr>
                <w:ilvl w:val="0"/>
                <w:numId w:val="4"/>
              </w:numPr>
              <w:tabs>
                <w:tab w:val="left" w:pos="-988"/>
                <w:tab w:val="left" w:pos="147"/>
              </w:tabs>
              <w:spacing w:after="0" w:line="240" w:lineRule="auto"/>
              <w:ind w:left="289" w:hanging="142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Those </w:t>
            </w:r>
            <w:r w:rsidR="00BF2EC4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wishing to acquire</w:t>
            </w:r>
            <w:r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  <w:r w:rsidR="00EF70AA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the</w:t>
            </w:r>
            <w:r w:rsidR="00724764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invitation to bid </w:t>
            </w:r>
            <w:r w:rsidR="00EF70AA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for</w:t>
            </w:r>
            <w:r w:rsidR="00C14CA0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Azerbaijani </w:t>
            </w:r>
            <w:r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language can obtain it from the contact person in electronic or print form </w:t>
            </w:r>
            <w:r w:rsidRPr="0070042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after paying </w:t>
            </w:r>
            <w:r w:rsidR="00483F07" w:rsidRPr="0070042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118</w:t>
            </w:r>
            <w:r w:rsidR="00C91C39" w:rsidRPr="0070042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  <w:r w:rsidR="00C14CA0" w:rsidRPr="0070042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Azerbaijani</w:t>
            </w:r>
            <w:r w:rsidR="00C14CA0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  <w:r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manat (VAT included) to the below-mentioned account, till the da</w:t>
            </w:r>
            <w:r w:rsidR="004314E2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te specified in the paragraph </w:t>
            </w:r>
            <w:r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 of the</w:t>
            </w:r>
            <w:r w:rsidR="00363742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notice</w:t>
            </w:r>
            <w:r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, on any business</w:t>
            </w:r>
            <w:r w:rsidR="0085258D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day of the week from 09:30 a.m. to </w:t>
            </w:r>
            <w:r w:rsidR="00F66AE3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17</w:t>
            </w:r>
            <w:r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:30 </w:t>
            </w:r>
            <w:r w:rsidR="0085258D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p.m</w:t>
            </w:r>
            <w:r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. </w:t>
            </w:r>
          </w:p>
          <w:p w:rsidR="0085258D" w:rsidRPr="0055779F" w:rsidRDefault="0085258D" w:rsidP="0085258D">
            <w:pPr>
              <w:tabs>
                <w:tab w:val="left" w:pos="-988"/>
                <w:tab w:val="left" w:pos="147"/>
              </w:tabs>
              <w:spacing w:after="0" w:line="240" w:lineRule="auto"/>
              <w:ind w:left="261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  <w:p w:rsidR="00287F36" w:rsidRPr="00BE139D" w:rsidRDefault="007243CC" w:rsidP="00287F36">
            <w:pPr>
              <w:numPr>
                <w:ilvl w:val="0"/>
                <w:numId w:val="4"/>
              </w:numPr>
              <w:tabs>
                <w:tab w:val="left" w:pos="-988"/>
                <w:tab w:val="left" w:pos="147"/>
              </w:tabs>
              <w:spacing w:after="0" w:line="240" w:lineRule="auto"/>
              <w:ind w:left="261" w:hanging="114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55779F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Account number</w:t>
            </w:r>
            <w:r w:rsidRPr="00557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E139D" w:rsidRDefault="00BE139D" w:rsidP="00BE139D">
            <w:pPr>
              <w:tabs>
                <w:tab w:val="left" w:pos="-988"/>
                <w:tab w:val="left" w:pos="147"/>
              </w:tabs>
              <w:spacing w:after="0" w:line="240" w:lineRule="auto"/>
              <w:ind w:left="261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“SOCAR Ü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MID” LLC</w:t>
            </w:r>
          </w:p>
          <w:p w:rsidR="00BE139D" w:rsidRPr="00BE139D" w:rsidRDefault="00BE139D" w:rsidP="00BE139D">
            <w:pPr>
              <w:tabs>
                <w:tab w:val="left" w:pos="-988"/>
                <w:tab w:val="left" w:pos="147"/>
              </w:tabs>
              <w:spacing w:after="0" w:line="240" w:lineRule="auto"/>
              <w:ind w:left="261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VOEN:</w:t>
            </w:r>
            <w:r>
              <w:t xml:space="preserve"> </w:t>
            </w:r>
            <w:r w:rsidRPr="00BE139D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1700878881</w:t>
            </w:r>
          </w:p>
          <w:p w:rsidR="00DC0AF0" w:rsidRDefault="00BE139D" w:rsidP="00287F36">
            <w:pPr>
              <w:tabs>
                <w:tab w:val="left" w:pos="-988"/>
                <w:tab w:val="left" w:pos="147"/>
              </w:tabs>
              <w:spacing w:after="0" w:line="240" w:lineRule="auto"/>
              <w:ind w:left="261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  <w:r w:rsidR="00287F36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Bank: “Rabitabank” Narimanov Branch</w:t>
            </w:r>
            <w:r w:rsidR="00976677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;</w:t>
            </w:r>
          </w:p>
          <w:p w:rsidR="00DC0AF0" w:rsidRDefault="00976677" w:rsidP="00287F36">
            <w:pPr>
              <w:tabs>
                <w:tab w:val="left" w:pos="-988"/>
                <w:tab w:val="left" w:pos="147"/>
              </w:tabs>
              <w:spacing w:after="0" w:line="240" w:lineRule="auto"/>
              <w:ind w:left="261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  <w:r w:rsidR="00287F36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TİN: 9900001061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;</w:t>
            </w:r>
          </w:p>
          <w:p w:rsidR="00DC0AF0" w:rsidRDefault="00976677" w:rsidP="00287F36">
            <w:pPr>
              <w:tabs>
                <w:tab w:val="left" w:pos="-988"/>
                <w:tab w:val="left" w:pos="147"/>
              </w:tabs>
              <w:spacing w:after="0" w:line="240" w:lineRule="auto"/>
              <w:ind w:left="261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  <w:r w:rsidR="00287F36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Corr/account AZ56RBTA23400600100944102210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;</w:t>
            </w:r>
          </w:p>
          <w:p w:rsidR="00DC0AF0" w:rsidRDefault="00976677" w:rsidP="00287F36">
            <w:pPr>
              <w:tabs>
                <w:tab w:val="left" w:pos="-988"/>
                <w:tab w:val="left" w:pos="147"/>
              </w:tabs>
              <w:spacing w:after="0" w:line="240" w:lineRule="auto"/>
              <w:ind w:left="261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  <w:r w:rsidR="00287F36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Curr/account AZ61NABZ01350100000000006944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;</w:t>
            </w:r>
          </w:p>
          <w:p w:rsidR="00DC0AF0" w:rsidRDefault="00976677" w:rsidP="00287F36">
            <w:pPr>
              <w:tabs>
                <w:tab w:val="left" w:pos="-988"/>
                <w:tab w:val="left" w:pos="147"/>
              </w:tabs>
              <w:spacing w:after="0" w:line="240" w:lineRule="auto"/>
              <w:ind w:left="261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  <w:r w:rsidR="00287F36"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Code:505442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; </w:t>
            </w:r>
          </w:p>
          <w:p w:rsidR="00287F36" w:rsidRPr="0055779F" w:rsidRDefault="00287F36" w:rsidP="00287F36">
            <w:pPr>
              <w:tabs>
                <w:tab w:val="left" w:pos="-988"/>
                <w:tab w:val="left" w:pos="147"/>
              </w:tabs>
              <w:spacing w:after="0" w:line="240" w:lineRule="auto"/>
              <w:ind w:left="261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S</w:t>
            </w:r>
            <w:r w:rsidRPr="0055779F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WIFT</w:t>
            </w:r>
            <w:r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:RBTAAZ22</w:t>
            </w:r>
          </w:p>
          <w:p w:rsidR="00D831F6" w:rsidRPr="0055779F" w:rsidRDefault="00D831F6" w:rsidP="00287F36">
            <w:pPr>
              <w:tabs>
                <w:tab w:val="left" w:pos="-988"/>
                <w:tab w:val="left" w:pos="147"/>
              </w:tabs>
              <w:spacing w:after="0" w:line="240" w:lineRule="auto"/>
              <w:ind w:left="261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  <w:p w:rsidR="007243CC" w:rsidRPr="00976677" w:rsidRDefault="007243CC" w:rsidP="00976677">
            <w:pPr>
              <w:pStyle w:val="a7"/>
              <w:numPr>
                <w:ilvl w:val="0"/>
                <w:numId w:val="11"/>
              </w:numPr>
              <w:tabs>
                <w:tab w:val="left" w:pos="-988"/>
                <w:tab w:val="left" w:pos="147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976677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The participation fee is not refundable</w:t>
            </w:r>
          </w:p>
        </w:tc>
      </w:tr>
      <w:tr w:rsidR="003D226A" w:rsidRPr="00FD1ECC" w:rsidTr="00976677">
        <w:trPr>
          <w:trHeight w:val="683"/>
          <w:jc w:val="center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26A" w:rsidRPr="001211A6" w:rsidRDefault="003D226A" w:rsidP="003D226A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eastAsia="MS Mincho" w:hAnsi="Times New Roman" w:cs="Times New Roman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3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D226A" w:rsidRDefault="003D226A" w:rsidP="003D226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E872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Bank guarantee:</w:t>
            </w:r>
          </w:p>
          <w:p w:rsidR="003D226A" w:rsidRDefault="003D226A" w:rsidP="003D226A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ind w:left="152" w:hanging="142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E872EB"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  <w:t xml:space="preserve">Tender guarantee/bid bond to be submitted by the Bidder shall not be less than 2 (two) % of the total amount of the tender price.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226A" w:rsidRPr="00E872EB" w:rsidRDefault="003D226A" w:rsidP="003D226A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ind w:left="152" w:hanging="142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E872EB"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  <w:t xml:space="preserve">An advance payment bond shall be at least equal to the sum of advance. </w:t>
            </w:r>
          </w:p>
          <w:p w:rsidR="003D226A" w:rsidRPr="00E872EB" w:rsidRDefault="003D226A" w:rsidP="003D226A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ind w:left="152" w:hanging="142"/>
              <w:rPr>
                <w:rFonts w:eastAsia="MS Mincho"/>
                <w:sz w:val="20"/>
                <w:szCs w:val="20"/>
                <w:lang w:val="az-Latn-AZ"/>
              </w:rPr>
            </w:pPr>
            <w:r w:rsidRPr="00E872EB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Contract performance bond is set at 5 % of the purchase contract value.</w:t>
            </w:r>
          </w:p>
        </w:tc>
      </w:tr>
      <w:tr w:rsidR="003D226A" w:rsidRPr="00FD1ECC" w:rsidTr="00397887">
        <w:trPr>
          <w:trHeight w:val="258"/>
          <w:jc w:val="center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26A" w:rsidRPr="001211A6" w:rsidRDefault="003D226A" w:rsidP="003D226A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eastAsia="MS Mincho" w:hAnsi="Times New Roman" w:cs="Times New Roman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3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226A" w:rsidRPr="00224B47" w:rsidRDefault="003D226A" w:rsidP="003D226A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en-US" w:eastAsia="ru-RU"/>
              </w:rPr>
              <w:t>E</w:t>
            </w:r>
            <w:r w:rsidRPr="00F57BFC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xecution 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en-US" w:eastAsia="ru-RU"/>
              </w:rPr>
              <w:t>term</w:t>
            </w:r>
            <w:r w:rsidRPr="00F57BFC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of the Contract</w:t>
            </w:r>
            <w:r w:rsidRPr="006D150B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 xml:space="preserve"> </w:t>
            </w:r>
            <w:r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It is required to fulfill the conditions of the purchase contract for </w:t>
            </w:r>
            <w:r w:rsidRPr="0055779F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 xml:space="preserve">1 </w:t>
            </w:r>
            <w:r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month</w:t>
            </w:r>
          </w:p>
          <w:p w:rsidR="003D226A" w:rsidRPr="00E801DD" w:rsidRDefault="003D226A" w:rsidP="003D226A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ab/>
            </w:r>
          </w:p>
        </w:tc>
      </w:tr>
      <w:tr w:rsidR="003D226A" w:rsidRPr="00FD1ECC" w:rsidTr="00397887">
        <w:trPr>
          <w:trHeight w:val="380"/>
          <w:jc w:val="center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26A" w:rsidRPr="001211A6" w:rsidRDefault="003D226A" w:rsidP="003D226A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eastAsia="MS Mincho" w:hAnsi="Times New Roman" w:cs="Times New Roman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3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226A" w:rsidRDefault="003D226A" w:rsidP="003D226A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441F85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Address</w:t>
            </w:r>
            <w:r w:rsidRPr="00806E0D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:</w:t>
            </w:r>
          </w:p>
          <w:p w:rsidR="003D226A" w:rsidRPr="00441F85" w:rsidRDefault="003D226A" w:rsidP="003D226A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AZ 1029, Baku</w:t>
            </w:r>
            <w:r w:rsidRPr="00441F85">
              <w:rPr>
                <w:rFonts w:ascii="Times New Roman" w:hAnsi="Times New Roman"/>
                <w:sz w:val="20"/>
                <w:szCs w:val="20"/>
                <w:lang w:val="az-Latn-AZ"/>
              </w:rPr>
              <w:t>, Heyd</w:t>
            </w: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ar A</w:t>
            </w:r>
            <w:r w:rsidRPr="00441F85"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liyev </w:t>
            </w: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avenue</w:t>
            </w:r>
            <w:r w:rsidRPr="00441F85"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 121, </w:t>
            </w: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SOCAR Tower, </w:t>
            </w:r>
            <w:r w:rsidRPr="00441F85">
              <w:rPr>
                <w:rFonts w:ascii="Times New Roman" w:hAnsi="Times New Roman"/>
                <w:sz w:val="20"/>
                <w:szCs w:val="20"/>
                <w:lang w:val="az-Latn-AZ"/>
              </w:rPr>
              <w:t>8</w:t>
            </w:r>
            <w:r w:rsidRPr="00976677">
              <w:rPr>
                <w:rFonts w:ascii="Times New Roman" w:hAnsi="Times New Roman"/>
                <w:sz w:val="20"/>
                <w:szCs w:val="20"/>
                <w:vertAlign w:val="superscript"/>
                <w:lang w:val="az-Latn-AZ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 floor</w:t>
            </w:r>
          </w:p>
          <w:p w:rsidR="003D226A" w:rsidRPr="00806E0D" w:rsidRDefault="003D226A" w:rsidP="003D226A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</w:pPr>
            <w:r w:rsidRPr="00806E0D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 xml:space="preserve">Contact person: </w:t>
            </w:r>
          </w:p>
          <w:p w:rsidR="003D226A" w:rsidRPr="0059646A" w:rsidRDefault="003D226A" w:rsidP="003D226A">
            <w:pPr>
              <w:tabs>
                <w:tab w:val="left" w:pos="261"/>
              </w:tabs>
              <w:spacing w:after="0" w:line="240" w:lineRule="auto"/>
              <w:ind w:left="720" w:hanging="289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Contact person: Samir Orucov</w:t>
            </w:r>
          </w:p>
          <w:p w:rsidR="003D226A" w:rsidRDefault="003D226A" w:rsidP="003D226A">
            <w:pPr>
              <w:tabs>
                <w:tab w:val="left" w:pos="261"/>
              </w:tabs>
              <w:spacing w:after="0" w:line="240" w:lineRule="auto"/>
              <w:ind w:left="720" w:hanging="289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Contact person’s position: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Procurement Manager at “SOCAR-UMID” LLC</w:t>
            </w:r>
          </w:p>
          <w:p w:rsidR="003D226A" w:rsidRDefault="003D226A" w:rsidP="003D226A">
            <w:pPr>
              <w:tabs>
                <w:tab w:val="left" w:pos="261"/>
              </w:tabs>
              <w:spacing w:after="0" w:line="240" w:lineRule="auto"/>
              <w:ind w:left="720" w:hanging="289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Mob: (+994 50) 278 87 40</w:t>
            </w:r>
          </w:p>
          <w:p w:rsidR="003D226A" w:rsidRPr="001211A6" w:rsidRDefault="003D226A" w:rsidP="003D226A">
            <w:pPr>
              <w:tabs>
                <w:tab w:val="left" w:pos="261"/>
              </w:tabs>
              <w:spacing w:after="0" w:line="240" w:lineRule="auto"/>
              <w:ind w:left="720" w:hanging="289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E-mail: </w:t>
            </w:r>
            <w:hyperlink r:id="rId9" w:history="1">
              <w:r w:rsidRPr="005F6B5F">
                <w:rPr>
                  <w:rStyle w:val="a8"/>
                  <w:rFonts w:ascii="Times New Roman" w:eastAsia="MS Mincho" w:hAnsi="Times New Roman" w:cs="Times New Roman"/>
                  <w:b/>
                  <w:i/>
                  <w:sz w:val="20"/>
                  <w:szCs w:val="20"/>
                  <w:lang w:val="en-US" w:eastAsia="ru-RU"/>
                </w:rPr>
                <w:t>procurement@socar-umid.com</w:t>
              </w:r>
            </w:hyperlink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  <w:r w:rsidRPr="008103C6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3D226A" w:rsidRPr="00FD1ECC" w:rsidTr="00397887">
        <w:trPr>
          <w:trHeight w:val="105"/>
          <w:jc w:val="center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26A" w:rsidRPr="001211A6" w:rsidRDefault="003D226A" w:rsidP="003D226A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eastAsia="MS Mincho" w:hAnsi="Times New Roman" w:cs="Times New Roman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3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226A" w:rsidRDefault="003D226A" w:rsidP="003D226A">
            <w:pPr>
              <w:spacing w:before="120" w:after="120" w:line="240" w:lineRule="auto"/>
              <w:ind w:left="119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en-US" w:eastAsia="ru-RU"/>
              </w:rPr>
              <w:t>The notice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 xml:space="preserve"> , 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information about </w:t>
            </w:r>
            <w:r w:rsidRPr="008545FA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 xml:space="preserve">the subject of procurement and 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 xml:space="preserve"> </w:t>
            </w:r>
            <w:r w:rsidRPr="008545FA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application form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 xml:space="preserve"> to obtain </w:t>
            </w:r>
            <w:r w:rsidRPr="006416F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t</w:t>
            </w:r>
            <w:r w:rsidRPr="00724764">
              <w:rPr>
                <w:lang w:val="en-US"/>
              </w:rPr>
              <w:t xml:space="preserve"> </w:t>
            </w:r>
            <w:r w:rsidRPr="00724764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 xml:space="preserve">an invitation to bid 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 xml:space="preserve">are </w:t>
            </w:r>
            <w:r w:rsidRPr="008545FA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 xml:space="preserve">placed 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 xml:space="preserve">at </w:t>
            </w:r>
            <w:r w:rsidRPr="008545FA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 xml:space="preserve"> the 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internet site</w:t>
            </w:r>
            <w:r w:rsidRPr="008545FA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:</w:t>
            </w:r>
          </w:p>
          <w:p w:rsidR="003D226A" w:rsidRDefault="00FA53A9" w:rsidP="003D226A">
            <w:pPr>
              <w:spacing w:after="0" w:line="240" w:lineRule="auto"/>
              <w:ind w:left="119"/>
              <w:rPr>
                <w:rFonts w:ascii="Times New Roman" w:eastAsia="MS Mincho" w:hAnsi="Times New Roman" w:cs="Times New Roman"/>
                <w:b/>
                <w:color w:val="0066FF"/>
                <w:sz w:val="20"/>
                <w:szCs w:val="20"/>
                <w:u w:val="single"/>
                <w:lang w:val="az-Latn-AZ" w:eastAsia="ru-RU"/>
              </w:rPr>
            </w:pPr>
            <w:hyperlink r:id="rId10" w:history="1">
              <w:r w:rsidR="003D226A" w:rsidRPr="00B443C2">
                <w:rPr>
                  <w:rFonts w:ascii="Times New Roman" w:eastAsia="MS Mincho" w:hAnsi="Times New Roman" w:cs="Times New Roman"/>
                  <w:b/>
                  <w:color w:val="0000FF"/>
                  <w:sz w:val="20"/>
                  <w:szCs w:val="20"/>
                  <w:u w:val="single"/>
                  <w:lang w:val="az-Latn-AZ" w:eastAsia="ru-RU"/>
                </w:rPr>
                <w:t>www.socar.az</w:t>
              </w:r>
            </w:hyperlink>
            <w:r w:rsidR="003D226A" w:rsidRPr="00B443C2"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  <w:lang w:val="az-Latn-AZ" w:eastAsia="ru-RU"/>
              </w:rPr>
              <w:t xml:space="preserve"> (</w:t>
            </w:r>
            <w:hyperlink r:id="rId11" w:history="1">
              <w:r w:rsidR="003D226A" w:rsidRPr="00B443C2">
                <w:rPr>
                  <w:rFonts w:ascii="Times New Roman" w:eastAsia="MS Mincho" w:hAnsi="Times New Roman" w:cs="Times New Roman"/>
                  <w:b/>
                  <w:i/>
                  <w:color w:val="0000FF"/>
                  <w:sz w:val="20"/>
                  <w:szCs w:val="20"/>
                  <w:u w:val="single"/>
                  <w:lang w:val="az-Latn-AZ" w:eastAsia="ru-RU"/>
                </w:rPr>
                <w:t>http://www.socar.az/socar/az/company/procurement-supply-chain-management/procurement-notices</w:t>
              </w:r>
            </w:hyperlink>
            <w:r w:rsidR="003D226A" w:rsidRPr="00B443C2"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  <w:u w:val="single"/>
                <w:lang w:val="az-Latn-AZ" w:eastAsia="ru-RU"/>
              </w:rPr>
              <w:t>)</w:t>
            </w:r>
          </w:p>
          <w:p w:rsidR="003D226A" w:rsidRPr="0041500D" w:rsidRDefault="003D226A" w:rsidP="003D226A">
            <w:pPr>
              <w:spacing w:after="0" w:line="240" w:lineRule="auto"/>
              <w:ind w:left="119"/>
              <w:rPr>
                <w:rFonts w:ascii="Times New Roman" w:eastAsia="MS Mincho" w:hAnsi="Times New Roman" w:cs="Times New Roman"/>
                <w:b/>
                <w:color w:val="0066FF"/>
                <w:sz w:val="20"/>
                <w:szCs w:val="20"/>
                <w:u w:val="single"/>
                <w:lang w:val="az-Latn-AZ" w:eastAsia="ru-RU"/>
              </w:rPr>
            </w:pPr>
          </w:p>
        </w:tc>
      </w:tr>
      <w:tr w:rsidR="003D226A" w:rsidRPr="00FD1ECC" w:rsidTr="00397887">
        <w:trPr>
          <w:trHeight w:val="380"/>
          <w:jc w:val="center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26A" w:rsidRPr="001211A6" w:rsidRDefault="003D226A" w:rsidP="003D226A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eastAsia="MS Mincho" w:hAnsi="Times New Roman" w:cs="Times New Roman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3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226A" w:rsidRPr="007C3528" w:rsidRDefault="003D226A" w:rsidP="003D226A">
            <w:pPr>
              <w:spacing w:before="120" w:after="120" w:line="240" w:lineRule="auto"/>
              <w:ind w:left="119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</w:pPr>
            <w:r w:rsidRPr="007C352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Time, pl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ace and the opening date of bid</w:t>
            </w:r>
            <w:r w:rsidRPr="007C352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 xml:space="preserve">s: </w:t>
            </w:r>
          </w:p>
          <w:p w:rsidR="003D226A" w:rsidRPr="001211A6" w:rsidRDefault="003D226A" w:rsidP="003D226A">
            <w:pPr>
              <w:spacing w:after="0" w:line="240" w:lineRule="auto"/>
              <w:ind w:left="119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Bids wil be opened</w:t>
            </w:r>
            <w:r w:rsidRPr="007C352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on </w:t>
            </w:r>
            <w:r w:rsidR="00FD1ECC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04.08</w:t>
            </w:r>
            <w:r w:rsidRPr="0055779F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.2017</w:t>
            </w:r>
            <w:r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at </w:t>
            </w:r>
            <w:r w:rsidR="00FD1ECC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10</w:t>
            </w:r>
            <w:r w:rsidRPr="0055779F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 xml:space="preserve">:00 </w:t>
            </w:r>
            <w:r w:rsidRPr="0055779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 the</w:t>
            </w:r>
            <w:r w:rsidRPr="007C352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address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of the Purchasing Organization </w:t>
            </w:r>
            <w:r w:rsidRPr="00221166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specified in paragraph vı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of the notice. </w:t>
            </w:r>
          </w:p>
        </w:tc>
      </w:tr>
      <w:tr w:rsidR="003D226A" w:rsidRPr="00FD1ECC" w:rsidTr="00397887">
        <w:trPr>
          <w:trHeight w:val="215"/>
          <w:jc w:val="center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26A" w:rsidRPr="001211A6" w:rsidRDefault="003D226A" w:rsidP="003D226A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eastAsia="MS Mincho" w:hAnsi="Times New Roman" w:cs="Times New Roman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323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D226A" w:rsidRDefault="003D226A" w:rsidP="003D226A">
            <w:pPr>
              <w:spacing w:before="120" w:after="120" w:line="240" w:lineRule="auto"/>
              <w:ind w:left="119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I</w:t>
            </w:r>
            <w:r w:rsidRPr="009206BC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 xml:space="preserve">nformation about 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>contracts awards</w:t>
            </w:r>
            <w:r w:rsidRPr="009206BC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ru-RU"/>
              </w:rPr>
              <w:t xml:space="preserve">: </w:t>
            </w:r>
          </w:p>
          <w:p w:rsidR="003D226A" w:rsidRDefault="003D226A" w:rsidP="003D226A">
            <w:pPr>
              <w:spacing w:before="120" w:after="120" w:line="240" w:lineRule="auto"/>
              <w:ind w:left="119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014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For the information about the final results of the competition please click following web link</w:t>
            </w:r>
            <w:r w:rsidRPr="009206BC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:</w:t>
            </w:r>
          </w:p>
          <w:p w:rsidR="003D226A" w:rsidRPr="009206BC" w:rsidRDefault="00FA53A9" w:rsidP="003D226A">
            <w:pPr>
              <w:spacing w:after="0" w:line="240" w:lineRule="auto"/>
              <w:ind w:left="119"/>
              <w:jc w:val="both"/>
              <w:rPr>
                <w:lang w:val="az-Latn-AZ"/>
              </w:rPr>
            </w:pPr>
            <w:hyperlink r:id="rId12" w:history="1">
              <w:r w:rsidR="003D226A" w:rsidRPr="001211A6">
                <w:rPr>
                  <w:rFonts w:ascii="Times New Roman" w:eastAsia="MS Mincho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val="az-Latn-AZ" w:eastAsia="ru-RU"/>
                </w:rPr>
                <w:t>http://www.socar.az/socar/az/company/procurement-supply-chain-management/contract-awards</w:t>
              </w:r>
            </w:hyperlink>
          </w:p>
          <w:p w:rsidR="003D226A" w:rsidRPr="001211A6" w:rsidRDefault="003D226A" w:rsidP="003D226A">
            <w:pPr>
              <w:spacing w:after="0" w:line="240" w:lineRule="auto"/>
              <w:ind w:left="119"/>
              <w:jc w:val="both"/>
              <w:rPr>
                <w:rFonts w:ascii="Times New Roman" w:eastAsia="MS Mincho" w:hAnsi="Times New Roman" w:cs="Times New Roman"/>
                <w:b/>
                <w:color w:val="0066FF"/>
                <w:sz w:val="20"/>
                <w:szCs w:val="20"/>
                <w:u w:val="single"/>
                <w:lang w:val="az-Latn-AZ" w:eastAsia="ru-RU"/>
              </w:rPr>
            </w:pPr>
          </w:p>
        </w:tc>
      </w:tr>
    </w:tbl>
    <w:p w:rsidR="001211A6" w:rsidRPr="001211A6" w:rsidRDefault="001211A6" w:rsidP="001211A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</w:p>
    <w:p w:rsidR="001211A6" w:rsidRPr="001211A6" w:rsidRDefault="001211A6" w:rsidP="001211A6">
      <w:pPr>
        <w:spacing w:after="0" w:line="240" w:lineRule="auto"/>
        <w:ind w:firstLine="708"/>
        <w:jc w:val="right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</w:p>
    <w:p w:rsidR="001211A6" w:rsidRPr="001211A6" w:rsidRDefault="008D5592" w:rsidP="00D831F6">
      <w:pPr>
        <w:spacing w:after="0" w:line="240" w:lineRule="auto"/>
        <w:ind w:right="-589" w:firstLine="708"/>
        <w:jc w:val="right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B05CB4">
        <w:rPr>
          <w:rFonts w:ascii="Times New Roman" w:eastAsia="MS Mincho" w:hAnsi="Times New Roman" w:cs="Times New Roman"/>
          <w:b/>
          <w:i/>
          <w:sz w:val="24"/>
          <w:szCs w:val="24"/>
          <w:lang w:val="az-Latn-AZ" w:eastAsia="ru-RU"/>
        </w:rPr>
        <w:t xml:space="preserve">The </w:t>
      </w:r>
      <w:r w:rsidR="00F66AE3" w:rsidRPr="00B05CB4">
        <w:rPr>
          <w:rFonts w:ascii="Times New Roman" w:eastAsia="MS Mincho" w:hAnsi="Times New Roman" w:cs="Times New Roman"/>
          <w:b/>
          <w:i/>
          <w:sz w:val="24"/>
          <w:szCs w:val="24"/>
          <w:lang w:val="az-Latn-AZ" w:eastAsia="ru-RU"/>
        </w:rPr>
        <w:t>P</w:t>
      </w:r>
      <w:r w:rsidR="00F66AE3">
        <w:rPr>
          <w:rFonts w:ascii="Times New Roman" w:eastAsia="MS Mincho" w:hAnsi="Times New Roman" w:cs="Times New Roman"/>
          <w:b/>
          <w:i/>
          <w:sz w:val="24"/>
          <w:szCs w:val="24"/>
          <w:lang w:val="az-Latn-AZ" w:eastAsia="ru-RU"/>
        </w:rPr>
        <w:t xml:space="preserve">rocurement </w:t>
      </w:r>
      <w:r w:rsidRPr="00B05CB4">
        <w:rPr>
          <w:rFonts w:ascii="Times New Roman" w:eastAsia="MS Mincho" w:hAnsi="Times New Roman" w:cs="Times New Roman"/>
          <w:b/>
          <w:i/>
          <w:sz w:val="24"/>
          <w:szCs w:val="24"/>
          <w:lang w:val="az-Latn-AZ" w:eastAsia="ru-RU"/>
        </w:rPr>
        <w:t>gro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val="az-Latn-AZ" w:eastAsia="ru-RU"/>
        </w:rPr>
        <w:t>up</w:t>
      </w:r>
    </w:p>
    <w:p w:rsidR="001211A6" w:rsidRPr="001211A6" w:rsidRDefault="001211A6" w:rsidP="001211A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val="az-Latn-AZ" w:eastAsia="ru-RU"/>
        </w:rPr>
      </w:pPr>
    </w:p>
    <w:p w:rsidR="001211A6" w:rsidRPr="001211A6" w:rsidRDefault="001211A6" w:rsidP="001211A6">
      <w:pPr>
        <w:rPr>
          <w:rFonts w:ascii="Times New Roman" w:hAnsi="Times New Roman" w:cs="Times New Roman"/>
          <w:lang w:val="az-Latn-AZ"/>
        </w:rPr>
      </w:pPr>
    </w:p>
    <w:p w:rsidR="001211A6" w:rsidRPr="001211A6" w:rsidRDefault="001211A6" w:rsidP="001211A6">
      <w:pPr>
        <w:rPr>
          <w:rFonts w:ascii="Times New Roman" w:hAnsi="Times New Roman" w:cs="Times New Roman"/>
          <w:lang w:val="az-Latn-AZ"/>
        </w:rPr>
      </w:pPr>
    </w:p>
    <w:p w:rsidR="001211A6" w:rsidRPr="001211A6" w:rsidRDefault="001211A6" w:rsidP="001211A6">
      <w:pPr>
        <w:rPr>
          <w:rFonts w:ascii="Times New Roman" w:hAnsi="Times New Roman" w:cs="Times New Roman"/>
          <w:lang w:val="az-Latn-AZ"/>
        </w:rPr>
      </w:pPr>
    </w:p>
    <w:p w:rsidR="001211A6" w:rsidRPr="001211A6" w:rsidRDefault="001211A6" w:rsidP="001211A6">
      <w:pPr>
        <w:rPr>
          <w:rFonts w:ascii="Times New Roman" w:hAnsi="Times New Roman" w:cs="Times New Roman"/>
          <w:lang w:val="az-Latn-AZ"/>
        </w:rPr>
      </w:pPr>
    </w:p>
    <w:p w:rsidR="001211A6" w:rsidRPr="001211A6" w:rsidRDefault="001211A6" w:rsidP="001211A6">
      <w:pPr>
        <w:rPr>
          <w:rFonts w:ascii="Times New Roman" w:hAnsi="Times New Roman" w:cs="Times New Roman"/>
          <w:lang w:val="az-Latn-AZ"/>
        </w:rPr>
      </w:pPr>
    </w:p>
    <w:p w:rsidR="001211A6" w:rsidRPr="001211A6" w:rsidRDefault="001211A6" w:rsidP="001211A6">
      <w:pPr>
        <w:rPr>
          <w:rFonts w:ascii="Times New Roman" w:hAnsi="Times New Roman" w:cs="Times New Roman"/>
          <w:lang w:val="az-Latn-AZ"/>
        </w:rPr>
      </w:pPr>
    </w:p>
    <w:p w:rsidR="001211A6" w:rsidRPr="001211A6" w:rsidRDefault="001211A6" w:rsidP="001211A6">
      <w:pPr>
        <w:rPr>
          <w:rFonts w:ascii="Times New Roman" w:hAnsi="Times New Roman" w:cs="Times New Roman"/>
          <w:lang w:val="az-Latn-AZ"/>
        </w:rPr>
      </w:pPr>
    </w:p>
    <w:p w:rsidR="001211A6" w:rsidRPr="001211A6" w:rsidRDefault="001211A6" w:rsidP="001211A6">
      <w:pPr>
        <w:rPr>
          <w:rFonts w:ascii="Times New Roman" w:hAnsi="Times New Roman" w:cs="Times New Roman"/>
          <w:lang w:val="az-Latn-AZ"/>
        </w:rPr>
      </w:pPr>
    </w:p>
    <w:p w:rsidR="001211A6" w:rsidRPr="001211A6" w:rsidRDefault="001211A6" w:rsidP="001211A6">
      <w:pPr>
        <w:rPr>
          <w:rFonts w:ascii="Times New Roman" w:hAnsi="Times New Roman" w:cs="Times New Roman"/>
          <w:lang w:val="az-Latn-AZ"/>
        </w:rPr>
      </w:pPr>
    </w:p>
    <w:p w:rsidR="00FF650F" w:rsidRDefault="00FF650F" w:rsidP="001211A6">
      <w:pPr>
        <w:rPr>
          <w:rFonts w:ascii="Times New Roman" w:hAnsi="Times New Roman" w:cs="Times New Roman"/>
          <w:lang w:val="az-Latn-AZ"/>
        </w:rPr>
      </w:pPr>
    </w:p>
    <w:p w:rsidR="001211A6" w:rsidRDefault="001211A6" w:rsidP="001211A6">
      <w:pPr>
        <w:jc w:val="right"/>
        <w:rPr>
          <w:rFonts w:ascii="Times New Roman" w:hAnsi="Times New Roman" w:cs="Times New Roman"/>
          <w:b/>
          <w:i/>
          <w:sz w:val="28"/>
          <w:szCs w:val="24"/>
          <w:lang w:val="az-Latn-AZ"/>
        </w:rPr>
      </w:pPr>
    </w:p>
    <w:p w:rsidR="006416F8" w:rsidRDefault="006416F8" w:rsidP="001211A6">
      <w:pPr>
        <w:jc w:val="right"/>
        <w:rPr>
          <w:rFonts w:ascii="Times New Roman" w:hAnsi="Times New Roman" w:cs="Times New Roman"/>
          <w:b/>
          <w:i/>
          <w:sz w:val="28"/>
          <w:szCs w:val="24"/>
          <w:lang w:val="az-Latn-AZ"/>
        </w:rPr>
      </w:pPr>
    </w:p>
    <w:p w:rsidR="00221166" w:rsidRDefault="00221166" w:rsidP="001211A6">
      <w:pPr>
        <w:jc w:val="right"/>
        <w:rPr>
          <w:rFonts w:ascii="Times New Roman" w:hAnsi="Times New Roman" w:cs="Times New Roman"/>
          <w:b/>
          <w:i/>
          <w:sz w:val="28"/>
          <w:szCs w:val="24"/>
          <w:lang w:val="az-Latn-AZ"/>
        </w:rPr>
      </w:pPr>
    </w:p>
    <w:p w:rsidR="00221166" w:rsidRDefault="00221166" w:rsidP="001211A6">
      <w:pPr>
        <w:jc w:val="right"/>
        <w:rPr>
          <w:rFonts w:ascii="Times New Roman" w:hAnsi="Times New Roman" w:cs="Times New Roman"/>
          <w:b/>
          <w:i/>
          <w:sz w:val="28"/>
          <w:szCs w:val="24"/>
          <w:lang w:val="az-Latn-AZ"/>
        </w:rPr>
      </w:pPr>
    </w:p>
    <w:p w:rsidR="00221166" w:rsidRDefault="00221166" w:rsidP="001211A6">
      <w:pPr>
        <w:jc w:val="right"/>
        <w:rPr>
          <w:rFonts w:ascii="Times New Roman" w:hAnsi="Times New Roman" w:cs="Times New Roman"/>
          <w:b/>
          <w:i/>
          <w:sz w:val="28"/>
          <w:szCs w:val="24"/>
          <w:lang w:val="az-Latn-AZ"/>
        </w:rPr>
      </w:pPr>
    </w:p>
    <w:p w:rsidR="00C26093" w:rsidRPr="00F57BFC" w:rsidRDefault="00C26093" w:rsidP="00C2609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F57BF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</w:t>
      </w:r>
      <w:r w:rsidRPr="00A54DE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In the firm blank of the applicant</w:t>
      </w:r>
      <w:r w:rsidRPr="00F57BF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)</w:t>
      </w:r>
    </w:p>
    <w:p w:rsidR="00D34AD2" w:rsidRPr="006A2B8A" w:rsidRDefault="00C26093" w:rsidP="00C2609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F57B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Application form for participation in </w:t>
      </w:r>
      <w:r w:rsidR="00C014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760070">
        <w:rPr>
          <w:rFonts w:ascii="Times New Roman" w:hAnsi="Times New Roman" w:cs="Times New Roman"/>
          <w:b/>
          <w:sz w:val="24"/>
          <w:szCs w:val="24"/>
          <w:lang w:val="en-US"/>
        </w:rPr>
        <w:t>open competition and for acquisition of Invitation to Bid (S</w:t>
      </w:r>
      <w:r w:rsidRPr="00760070"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>et of Basic Conditions</w:t>
      </w:r>
      <w:r w:rsidRPr="00F57BFC"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>)</w:t>
      </w:r>
    </w:p>
    <w:p w:rsidR="00D34AD2" w:rsidRDefault="00D34AD2" w:rsidP="00D34AD2">
      <w:pPr>
        <w:spacing w:after="0" w:line="240" w:lineRule="auto"/>
        <w:rPr>
          <w:rFonts w:ascii="Times New Roman" w:eastAsia="MS Mincho" w:hAnsi="Times New Roman" w:cs="Times New Roman"/>
          <w:bCs/>
          <w:i/>
          <w:sz w:val="24"/>
          <w:szCs w:val="24"/>
          <w:lang w:val="az-Latn-AZ" w:eastAsia="ru-RU"/>
        </w:rPr>
      </w:pPr>
    </w:p>
    <w:p w:rsidR="00D34AD2" w:rsidRDefault="00D34AD2" w:rsidP="00D34AD2">
      <w:pPr>
        <w:spacing w:after="0" w:line="240" w:lineRule="auto"/>
        <w:rPr>
          <w:rFonts w:ascii="Times New Roman" w:eastAsia="MS Mincho" w:hAnsi="Times New Roman" w:cs="Times New Roman"/>
          <w:bCs/>
          <w:i/>
          <w:sz w:val="24"/>
          <w:szCs w:val="24"/>
          <w:lang w:val="az-Latn-AZ" w:eastAsia="ru-RU"/>
        </w:rPr>
      </w:pPr>
    </w:p>
    <w:p w:rsidR="00D34AD2" w:rsidRDefault="00D34AD2" w:rsidP="00D34AD2">
      <w:pPr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  <w:r w:rsidRPr="001211A6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 xml:space="preserve">___________ </w:t>
      </w:r>
      <w:r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city</w:t>
      </w:r>
      <w:r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ab/>
      </w:r>
      <w:r w:rsidRPr="001211A6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“__”_______20__</w:t>
      </w:r>
    </w:p>
    <w:p w:rsidR="00D34AD2" w:rsidRPr="001211A6" w:rsidRDefault="00C26093" w:rsidP="00D34AD2">
      <w:pPr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___________No.</w:t>
      </w:r>
      <w:r w:rsidR="00D34AD2" w:rsidRPr="001211A6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 xml:space="preserve">          </w:t>
      </w:r>
      <w:r w:rsidR="00D34AD2" w:rsidRPr="001211A6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ab/>
      </w:r>
      <w:r w:rsidR="00D34AD2" w:rsidRPr="001211A6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ab/>
      </w:r>
      <w:r w:rsidR="00D34AD2" w:rsidRPr="001211A6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ab/>
      </w:r>
      <w:r w:rsidR="00D34AD2" w:rsidRPr="001211A6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ab/>
      </w:r>
      <w:r w:rsidR="00D34AD2" w:rsidRPr="001211A6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ab/>
      </w:r>
      <w:r w:rsidR="00D34AD2" w:rsidRPr="001211A6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ab/>
      </w:r>
      <w:r w:rsidR="00D34AD2" w:rsidRPr="001211A6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ab/>
      </w:r>
    </w:p>
    <w:p w:rsidR="00D34AD2" w:rsidRDefault="00D34AD2" w:rsidP="00D34AD2">
      <w:pPr>
        <w:spacing w:after="0" w:line="240" w:lineRule="auto"/>
        <w:rPr>
          <w:rFonts w:ascii="Times New Roman" w:eastAsia="MS Mincho" w:hAnsi="Times New Roman" w:cs="Times New Roman"/>
          <w:bCs/>
          <w:i/>
          <w:sz w:val="24"/>
          <w:szCs w:val="24"/>
          <w:lang w:val="az-Latn-AZ" w:eastAsia="ru-RU"/>
        </w:rPr>
      </w:pPr>
    </w:p>
    <w:p w:rsidR="00D34AD2" w:rsidRPr="001211A6" w:rsidRDefault="00D34AD2" w:rsidP="00D34AD2">
      <w:pPr>
        <w:spacing w:after="0" w:line="240" w:lineRule="auto"/>
        <w:rPr>
          <w:rFonts w:ascii="Times New Roman" w:eastAsia="MS Mincho" w:hAnsi="Times New Roman" w:cs="Times New Roman"/>
          <w:bCs/>
          <w:i/>
          <w:sz w:val="24"/>
          <w:szCs w:val="24"/>
          <w:lang w:val="az-Latn-AZ" w:eastAsia="ru-RU"/>
        </w:rPr>
      </w:pPr>
    </w:p>
    <w:p w:rsidR="00C26093" w:rsidRPr="00F57BFC" w:rsidRDefault="00C26093" w:rsidP="00C26093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</w:pPr>
      <w:r w:rsidRPr="00F57BFC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 xml:space="preserve">Attn.: </w:t>
      </w:r>
      <w:r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_______________,</w:t>
      </w:r>
    </w:p>
    <w:p w:rsidR="00C26093" w:rsidRPr="00F57BFC" w:rsidRDefault="00C26093" w:rsidP="00C26093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 xml:space="preserve">         Head of </w:t>
      </w:r>
      <w:r w:rsidR="00B93B15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P</w:t>
      </w:r>
      <w:r w:rsidR="00B93B15" w:rsidRPr="00F57BFC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 xml:space="preserve">rocurement </w:t>
      </w:r>
      <w:r w:rsidRPr="00F57BFC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 xml:space="preserve">group of </w:t>
      </w:r>
    </w:p>
    <w:p w:rsidR="00C26093" w:rsidRPr="00F57BFC" w:rsidRDefault="00C26093" w:rsidP="00C26093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</w:pPr>
      <w:r w:rsidRPr="00F57BFC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 xml:space="preserve">         </w:t>
      </w:r>
      <w:r w:rsidR="00B93B15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“</w:t>
      </w:r>
      <w:r w:rsidRPr="00F57BFC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SOCAR</w:t>
      </w:r>
      <w:r w:rsidR="00B93B15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-UMID” LLC</w:t>
      </w:r>
      <w:r w:rsidRPr="00F57BFC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C26093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[</w:t>
      </w:r>
      <w:r w:rsidRPr="000A63DC">
        <w:rPr>
          <w:rFonts w:ascii="Times New Roman" w:eastAsia="MS Mincho" w:hAnsi="Times New Roman" w:cs="Times New Roman"/>
          <w:i/>
          <w:szCs w:val="24"/>
          <w:lang w:val="az-Latn-AZ" w:eastAsia="ru-RU"/>
        </w:rPr>
        <w:t>insert name of Purchasing Organistaion</w:t>
      </w:r>
      <w:r w:rsidRPr="00C26093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]</w:t>
      </w:r>
    </w:p>
    <w:p w:rsidR="00D34AD2" w:rsidRPr="001211A6" w:rsidRDefault="00D34AD2" w:rsidP="00D34AD2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</w:p>
    <w:p w:rsidR="00D34AD2" w:rsidRDefault="00D34AD2" w:rsidP="00D34A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6E29EF" w:rsidRDefault="00375B9D" w:rsidP="006E29E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Hereby</w:t>
      </w:r>
      <w:r w:rsidR="006E29EF" w:rsidRPr="00F57BFC">
        <w:rPr>
          <w:rFonts w:ascii="Times New Roman" w:hAnsi="Times New Roman" w:cs="Times New Roman"/>
          <w:sz w:val="24"/>
          <w:szCs w:val="24"/>
          <w:lang w:val="en-US"/>
        </w:rPr>
        <w:t xml:space="preserve"> we</w:t>
      </w:r>
      <w:r w:rsidR="006E29E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E29EF" w:rsidRPr="00F57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9EF" w:rsidRPr="00F57BFC">
        <w:rPr>
          <w:rFonts w:ascii="Times New Roman" w:hAnsi="Times New Roman" w:cs="Times New Roman"/>
          <w:i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i/>
          <w:sz w:val="20"/>
          <w:szCs w:val="24"/>
          <w:lang w:val="az-Latn-AZ"/>
        </w:rPr>
        <w:t>full name of the applicant consignor (Contractor) is specified</w:t>
      </w:r>
      <w:r w:rsidR="006E29EF" w:rsidRPr="00F57BFC">
        <w:rPr>
          <w:rFonts w:ascii="Times New Roman" w:hAnsi="Times New Roman" w:cs="Times New Roman"/>
          <w:i/>
          <w:sz w:val="24"/>
          <w:szCs w:val="24"/>
          <w:lang w:val="en-US"/>
        </w:rPr>
        <w:t>]</w:t>
      </w:r>
      <w:r w:rsidR="006E29EF" w:rsidRPr="00F57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9EF" w:rsidRPr="00A54DE7">
        <w:rPr>
          <w:rFonts w:ascii="Times New Roman" w:hAnsi="Times New Roman" w:cs="Times New Roman"/>
          <w:sz w:val="24"/>
          <w:szCs w:val="24"/>
          <w:lang w:val="en-US"/>
        </w:rPr>
        <w:t>confirm</w:t>
      </w:r>
      <w:r w:rsidR="006E29EF" w:rsidRPr="00F57BFC">
        <w:rPr>
          <w:rFonts w:ascii="Times New Roman" w:hAnsi="Times New Roman" w:cs="Times New Roman"/>
          <w:sz w:val="24"/>
          <w:szCs w:val="24"/>
          <w:lang w:val="en-US"/>
        </w:rPr>
        <w:t xml:space="preserve"> the intent of participation in </w:t>
      </w:r>
      <w:r w:rsidR="006E29EF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6E29EF" w:rsidRPr="00F57BFC">
        <w:rPr>
          <w:rFonts w:ascii="Times New Roman" w:hAnsi="Times New Roman" w:cs="Times New Roman"/>
          <w:sz w:val="24"/>
          <w:szCs w:val="24"/>
          <w:lang w:val="en-US"/>
        </w:rPr>
        <w:t>open competition</w:t>
      </w:r>
      <w:r w:rsidR="00FD1EC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E3DF1">
        <w:rPr>
          <w:rFonts w:ascii="Times New Roman" w:hAnsi="Times New Roman" w:cs="Times New Roman"/>
          <w:sz w:val="24"/>
          <w:szCs w:val="24"/>
          <w:lang w:val="en-US"/>
        </w:rPr>
        <w:t>G-001</w:t>
      </w:r>
      <w:r w:rsidR="00221166">
        <w:rPr>
          <w:rFonts w:ascii="Times New Roman" w:hAnsi="Times New Roman" w:cs="Times New Roman"/>
          <w:sz w:val="24"/>
          <w:szCs w:val="24"/>
          <w:lang w:val="en-US"/>
        </w:rPr>
        <w:t>/2017</w:t>
      </w:r>
      <w:r w:rsidR="006E29EF" w:rsidRPr="00F57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BFC">
        <w:rPr>
          <w:rFonts w:ascii="Times New Roman" w:hAnsi="Times New Roman" w:cs="Times New Roman"/>
          <w:sz w:val="24"/>
          <w:szCs w:val="24"/>
          <w:lang w:val="en-US"/>
        </w:rPr>
        <w:t xml:space="preserve">announced by </w:t>
      </w:r>
      <w:r w:rsidR="00B93B1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57BFC">
        <w:rPr>
          <w:rFonts w:ascii="Times New Roman" w:hAnsi="Times New Roman" w:cs="Times New Roman"/>
          <w:sz w:val="24"/>
          <w:szCs w:val="24"/>
          <w:lang w:val="en-US"/>
        </w:rPr>
        <w:t>SOCAR</w:t>
      </w:r>
      <w:r w:rsidR="00B93B1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21166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UMİD</w:t>
      </w:r>
      <w:r w:rsidR="00B93B15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”</w:t>
      </w:r>
      <w:r w:rsidR="00221166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 xml:space="preserve"> LLC,</w:t>
      </w:r>
      <w:r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 xml:space="preserve"> </w:t>
      </w:r>
      <w:r w:rsidR="006E29EF" w:rsidRPr="00F57BFC">
        <w:rPr>
          <w:rFonts w:ascii="Times New Roman" w:hAnsi="Times New Roman" w:cs="Times New Roman"/>
          <w:sz w:val="24"/>
          <w:szCs w:val="24"/>
          <w:lang w:val="en-US"/>
        </w:rPr>
        <w:t xml:space="preserve">for purchasing </w:t>
      </w:r>
      <w:r w:rsidR="00FD1ECC">
        <w:rPr>
          <w:rFonts w:ascii="Times New Roman" w:hAnsi="Times New Roman" w:cs="Times New Roman"/>
          <w:sz w:val="24"/>
          <w:szCs w:val="24"/>
          <w:lang w:val="en-US"/>
        </w:rPr>
        <w:t>maintenance work of 2</w:t>
      </w:r>
      <w:r w:rsidR="003C1CDE" w:rsidRPr="003C1CD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D1ECC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3C1CDE" w:rsidRPr="003C1CD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D1ECC">
        <w:rPr>
          <w:rFonts w:ascii="Times New Roman" w:hAnsi="Times New Roman" w:cs="Times New Roman"/>
          <w:sz w:val="24"/>
          <w:szCs w:val="24"/>
          <w:lang w:val="en-US"/>
        </w:rPr>
        <w:t>AKSA</w:t>
      </w:r>
      <w:r w:rsidR="003C1CDE" w:rsidRPr="003C1CD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D1ECC" w:rsidRPr="00FD1ECC">
        <w:rPr>
          <w:rFonts w:ascii="Times New Roman" w:hAnsi="Times New Roman" w:cs="Times New Roman"/>
          <w:sz w:val="24"/>
          <w:szCs w:val="24"/>
          <w:lang w:val="en-US"/>
        </w:rPr>
        <w:t>1№ AKSA APD1030 and 2№ AKSA APD1030</w:t>
      </w:r>
      <w:r w:rsidR="003C1CDE" w:rsidRPr="003C1CDE">
        <w:rPr>
          <w:rFonts w:ascii="Times New Roman" w:hAnsi="Times New Roman" w:cs="Times New Roman"/>
          <w:sz w:val="24"/>
          <w:szCs w:val="24"/>
          <w:lang w:val="en-US"/>
        </w:rPr>
        <w:t>) generator</w:t>
      </w:r>
      <w:r w:rsidR="00BE3D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4AD2" w:rsidRDefault="00D34AD2" w:rsidP="006E29EF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34C31">
        <w:rPr>
          <w:rFonts w:ascii="Times New Roman" w:hAnsi="Times New Roman" w:cs="Times New Roman"/>
          <w:sz w:val="24"/>
          <w:szCs w:val="24"/>
          <w:lang w:val="az-Latn-AZ"/>
        </w:rPr>
        <w:t xml:space="preserve">At the same time,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we confirm  </w:t>
      </w:r>
      <w:r w:rsidRPr="00534C31">
        <w:rPr>
          <w:rFonts w:ascii="Times New Roman" w:hAnsi="Times New Roman" w:cs="Times New Roman"/>
          <w:sz w:val="24"/>
          <w:szCs w:val="24"/>
          <w:lang w:val="az-Latn-AZ"/>
        </w:rPr>
        <w:t>the absence of any cancellation or bankruptcy procedures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, activity interruption in relation to  </w:t>
      </w:r>
      <w:r w:rsidRPr="001211A6">
        <w:rPr>
          <w:rFonts w:ascii="Times New Roman" w:hAnsi="Times New Roman" w:cs="Times New Roman"/>
          <w:sz w:val="24"/>
          <w:szCs w:val="24"/>
          <w:lang w:val="az-Latn-AZ"/>
        </w:rPr>
        <w:t>[</w:t>
      </w:r>
      <w:r>
        <w:rPr>
          <w:rFonts w:ascii="Times New Roman" w:hAnsi="Times New Roman" w:cs="Times New Roman"/>
          <w:i/>
          <w:sz w:val="20"/>
          <w:szCs w:val="24"/>
          <w:lang w:val="az-Latn-AZ"/>
        </w:rPr>
        <w:t>full name of the applicant consignor (Contractor) is specified</w:t>
      </w:r>
      <w:r w:rsidRPr="001211A6">
        <w:rPr>
          <w:rFonts w:ascii="Times New Roman" w:hAnsi="Times New Roman" w:cs="Times New Roman"/>
          <w:sz w:val="24"/>
          <w:szCs w:val="24"/>
          <w:lang w:val="az-Latn-AZ"/>
        </w:rPr>
        <w:t>]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or any situation making it’s</w:t>
      </w:r>
      <w:r w:rsidRPr="001211A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534C31">
        <w:rPr>
          <w:rFonts w:ascii="Times New Roman" w:hAnsi="Times New Roman" w:cs="Times New Roman"/>
          <w:sz w:val="24"/>
          <w:szCs w:val="24"/>
          <w:lang w:val="az-Latn-AZ"/>
        </w:rPr>
        <w:t>participation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534C31">
        <w:rPr>
          <w:rFonts w:ascii="Times New Roman" w:hAnsi="Times New Roman" w:cs="Times New Roman"/>
          <w:sz w:val="24"/>
          <w:szCs w:val="24"/>
          <w:lang w:val="az-Latn-AZ"/>
        </w:rPr>
        <w:t>impossible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D34AD2" w:rsidRDefault="00D34AD2" w:rsidP="006E29EF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We kindly ask You to send the soft copy of </w:t>
      </w:r>
      <w:r w:rsidR="00724764" w:rsidRPr="00724764">
        <w:rPr>
          <w:rFonts w:ascii="Times New Roman" w:hAnsi="Times New Roman" w:cs="Times New Roman"/>
          <w:sz w:val="24"/>
          <w:szCs w:val="24"/>
          <w:lang w:val="az-Latn-AZ"/>
        </w:rPr>
        <w:t xml:space="preserve">an invitation to bid </w:t>
      </w:r>
      <w:r>
        <w:rPr>
          <w:rFonts w:ascii="Times New Roman" w:hAnsi="Times New Roman" w:cs="Times New Roman"/>
          <w:sz w:val="24"/>
          <w:szCs w:val="24"/>
          <w:lang w:val="az-Latn-AZ"/>
        </w:rPr>
        <w:t>to the following e-mail address:____________________.</w:t>
      </w:r>
    </w:p>
    <w:p w:rsidR="00D34AD2" w:rsidRPr="001211A6" w:rsidRDefault="00D34AD2" w:rsidP="00D34AD2">
      <w:pPr>
        <w:spacing w:after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34AD2" w:rsidRPr="00764D97" w:rsidRDefault="00D34AD2" w:rsidP="00D34AD2">
      <w:pPr>
        <w:spacing w:after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The contact information for propmtly responding the </w:t>
      </w:r>
      <w:r w:rsidRPr="00764D97">
        <w:rPr>
          <w:rFonts w:ascii="Times New Roman" w:hAnsi="Times New Roman" w:cs="Times New Roman"/>
          <w:sz w:val="24"/>
          <w:szCs w:val="24"/>
          <w:lang w:val="az-Latn-AZ"/>
        </w:rPr>
        <w:t>queries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relating t</w:t>
      </w:r>
      <w:r w:rsidRPr="00764D97">
        <w:rPr>
          <w:rFonts w:ascii="Times New Roman" w:hAnsi="Times New Roman" w:cs="Times New Roman"/>
          <w:sz w:val="24"/>
          <w:szCs w:val="24"/>
          <w:lang w:val="az-Latn-AZ"/>
        </w:rPr>
        <w:t xml:space="preserve">he documents submitted by </w:t>
      </w:r>
      <w:r>
        <w:rPr>
          <w:rFonts w:ascii="Times New Roman" w:hAnsi="Times New Roman" w:cs="Times New Roman"/>
          <w:sz w:val="24"/>
          <w:szCs w:val="24"/>
          <w:lang w:val="az-Latn-AZ"/>
        </w:rPr>
        <w:t>us</w:t>
      </w:r>
      <w:r w:rsidRPr="00764D97">
        <w:rPr>
          <w:rFonts w:ascii="Times New Roman" w:hAnsi="Times New Roman" w:cs="Times New Roman"/>
          <w:sz w:val="24"/>
          <w:szCs w:val="24"/>
          <w:lang w:val="az-Latn-AZ"/>
        </w:rPr>
        <w:t xml:space="preserve"> and other issues:</w:t>
      </w:r>
    </w:p>
    <w:p w:rsidR="00D34AD2" w:rsidRPr="001211A6" w:rsidRDefault="00D34AD2" w:rsidP="00D34AD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Contact person</w:t>
      </w:r>
      <w:r w:rsidRPr="001211A6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: ____________________________</w:t>
      </w:r>
      <w:r w:rsidR="00C26093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___</w:t>
      </w:r>
      <w:r w:rsidRPr="001211A6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 xml:space="preserve"> </w:t>
      </w:r>
    </w:p>
    <w:p w:rsidR="00D34AD2" w:rsidRPr="001211A6" w:rsidRDefault="00D34AD2" w:rsidP="00D34AD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Position of the contact person</w:t>
      </w:r>
      <w:r w:rsidRPr="001211A6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 xml:space="preserve">: ____________________ </w:t>
      </w:r>
    </w:p>
    <w:p w:rsidR="00D34AD2" w:rsidRPr="001211A6" w:rsidRDefault="00D34AD2" w:rsidP="00D34AD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Phone number</w:t>
      </w:r>
      <w:r w:rsidRPr="001211A6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: ______________________________</w:t>
      </w:r>
      <w:r w:rsidR="00C26093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__</w:t>
      </w:r>
      <w:r w:rsidRPr="001211A6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 xml:space="preserve"> </w:t>
      </w:r>
    </w:p>
    <w:p w:rsidR="00C26093" w:rsidRDefault="00D34AD2" w:rsidP="00D34AD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Fax</w:t>
      </w:r>
      <w:r w:rsidRPr="001211A6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: ________________________________</w:t>
      </w:r>
      <w:r w:rsidR="00C26093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________</w:t>
      </w:r>
      <w:r w:rsidRPr="001211A6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 xml:space="preserve"> </w:t>
      </w:r>
    </w:p>
    <w:p w:rsidR="00D34AD2" w:rsidRPr="00C26093" w:rsidRDefault="00D34AD2" w:rsidP="00D34AD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  <w:r w:rsidRPr="00C26093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E-mail address: _______________________________</w:t>
      </w:r>
      <w:r w:rsidR="00C26093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_</w:t>
      </w:r>
    </w:p>
    <w:p w:rsidR="00D34AD2" w:rsidRDefault="00D34AD2" w:rsidP="00D34A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D34AD2" w:rsidRPr="001211A6" w:rsidRDefault="00D34AD2" w:rsidP="00D34A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D34AD2" w:rsidRPr="001211A6" w:rsidRDefault="00D34AD2" w:rsidP="00D34A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Appendix</w:t>
      </w:r>
      <w:r w:rsidRPr="001211A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: </w:t>
      </w:r>
    </w:p>
    <w:p w:rsidR="00D34AD2" w:rsidRPr="001211A6" w:rsidRDefault="00D34AD2" w:rsidP="00D34AD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az-Latn-AZ"/>
        </w:rPr>
      </w:pPr>
      <w:r w:rsidRPr="00764D97">
        <w:rPr>
          <w:rFonts w:ascii="Times New Roman" w:hAnsi="Times New Roman" w:cs="Times New Roman"/>
          <w:i/>
          <w:sz w:val="24"/>
          <w:szCs w:val="24"/>
          <w:lang w:val="az-Latn-AZ"/>
        </w:rPr>
        <w:t>Original of the bank document on payment of the participation fee</w:t>
      </w:r>
      <w:r w:rsidRPr="001211A6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 – __ </w:t>
      </w:r>
      <w:r>
        <w:rPr>
          <w:rFonts w:ascii="Times New Roman" w:hAnsi="Times New Roman" w:cs="Times New Roman"/>
          <w:i/>
          <w:sz w:val="24"/>
          <w:szCs w:val="24"/>
          <w:lang w:val="az-Latn-AZ"/>
        </w:rPr>
        <w:t>pages</w:t>
      </w:r>
      <w:r w:rsidRPr="001211A6">
        <w:rPr>
          <w:rFonts w:ascii="Times New Roman" w:hAnsi="Times New Roman" w:cs="Times New Roman"/>
          <w:i/>
          <w:sz w:val="24"/>
          <w:szCs w:val="24"/>
          <w:lang w:val="az-Latn-AZ"/>
        </w:rPr>
        <w:t>.</w:t>
      </w:r>
    </w:p>
    <w:p w:rsidR="00D34AD2" w:rsidRPr="001211A6" w:rsidRDefault="00D34AD2" w:rsidP="00D34AD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  <w:r w:rsidRPr="001211A6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D34AD2" w:rsidRPr="001211A6" w:rsidRDefault="00D34AD2" w:rsidP="00D34AD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az-Latn-AZ"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az-Latn-AZ" w:eastAsia="ru-RU"/>
        </w:rPr>
        <w:t xml:space="preserve"> </w:t>
      </w:r>
      <w:r w:rsidRPr="001211A6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az-Latn-AZ" w:eastAsia="ru-RU"/>
        </w:rPr>
        <w:t xml:space="preserve"> (</w:t>
      </w:r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az-Latn-AZ" w:eastAsia="ru-RU"/>
        </w:rPr>
        <w:t>name, surname, patronymic of the responsible person</w:t>
      </w:r>
      <w:r w:rsidRPr="001211A6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az-Latn-AZ" w:eastAsia="ru-RU"/>
        </w:rPr>
        <w:t xml:space="preserve">)                                                             </w:t>
      </w:r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az-Latn-AZ" w:eastAsia="ru-RU"/>
        </w:rPr>
        <w:t xml:space="preserve">       </w:t>
      </w:r>
      <w:r w:rsidRPr="001211A6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az-Latn-AZ" w:eastAsia="ru-RU"/>
        </w:rPr>
        <w:t xml:space="preserve">           (</w:t>
      </w:r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az-Latn-AZ" w:eastAsia="ru-RU"/>
        </w:rPr>
        <w:t>signature of responsible person</w:t>
      </w:r>
      <w:r w:rsidRPr="001211A6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az-Latn-AZ" w:eastAsia="ru-RU"/>
        </w:rPr>
        <w:t>)</w:t>
      </w:r>
    </w:p>
    <w:p w:rsidR="00D34AD2" w:rsidRPr="001211A6" w:rsidRDefault="00D34AD2" w:rsidP="00D34AD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  <w:r w:rsidRPr="001211A6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D34AD2" w:rsidRPr="001211A6" w:rsidRDefault="00D34AD2" w:rsidP="00D34AD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az-Latn-AZ" w:eastAsia="ru-RU"/>
        </w:rPr>
      </w:pPr>
      <w:r w:rsidRPr="001211A6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az-Latn-AZ" w:eastAsia="ru-RU"/>
        </w:rPr>
        <w:t xml:space="preserve">               (</w:t>
      </w:r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az-Latn-AZ" w:eastAsia="ru-RU"/>
        </w:rPr>
        <w:t>position of responsible person</w:t>
      </w:r>
      <w:r w:rsidRPr="001211A6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az-Latn-AZ" w:eastAsia="ru-RU"/>
        </w:rPr>
        <w:t>)</w:t>
      </w:r>
    </w:p>
    <w:p w:rsidR="006E29EF" w:rsidRPr="00221166" w:rsidRDefault="00D34AD2" w:rsidP="00221166">
      <w:pPr>
        <w:rPr>
          <w:rFonts w:ascii="Times New Roman" w:hAnsi="Times New Roman" w:cs="Times New Roman"/>
          <w:b/>
          <w:sz w:val="10"/>
          <w:lang w:val="az-Latn-AZ"/>
        </w:rPr>
      </w:pPr>
      <w:r>
        <w:rPr>
          <w:rFonts w:ascii="Times New Roman" w:eastAsia="MS Mincho" w:hAnsi="Times New Roman" w:cs="Times New Roman"/>
          <w:b/>
          <w:sz w:val="12"/>
          <w:szCs w:val="24"/>
          <w:lang w:val="az-Latn-AZ" w:eastAsia="ru-RU"/>
        </w:rPr>
        <w:t>Seal</w:t>
      </w:r>
    </w:p>
    <w:p w:rsidR="005A2243" w:rsidRDefault="005A2243" w:rsidP="00D34AD2">
      <w:pPr>
        <w:spacing w:after="0" w:line="360" w:lineRule="auto"/>
        <w:jc w:val="center"/>
        <w:rPr>
          <w:lang w:val="en-US"/>
        </w:rPr>
      </w:pPr>
    </w:p>
    <w:p w:rsidR="003404ED" w:rsidRPr="006F1981" w:rsidRDefault="003404ED" w:rsidP="003404ED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en-US" w:eastAsia="ru-RU"/>
        </w:rPr>
        <w:t>The list of services and equipment and their requirements</w:t>
      </w:r>
    </w:p>
    <w:p w:rsidR="00BE3DF1" w:rsidRPr="00BE3DF1" w:rsidRDefault="00BE3DF1" w:rsidP="00BE3DF1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The list of services</w:t>
      </w:r>
    </w:p>
    <w:p w:rsidR="00BE3DF1" w:rsidRPr="002877C5" w:rsidRDefault="00BE3DF1" w:rsidP="00BE3DF1">
      <w:pPr>
        <w:pStyle w:val="a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1ECC" w:rsidRPr="002877C5" w:rsidRDefault="00FD1ECC" w:rsidP="00FD1ECC">
      <w:pPr>
        <w:spacing w:after="0"/>
        <w:ind w:left="720" w:hanging="360"/>
        <w:rPr>
          <w:rFonts w:ascii="Times New Roman" w:eastAsia="MS Mincho" w:hAnsi="Times New Roman" w:cs="Times New Roman"/>
          <w:szCs w:val="20"/>
          <w:lang w:val="az-Latn-AZ" w:eastAsia="ru-RU"/>
        </w:rPr>
      </w:pPr>
      <w:r w:rsidRPr="002877C5">
        <w:rPr>
          <w:rFonts w:ascii="Times New Roman" w:eastAsia="MS Mincho" w:hAnsi="Times New Roman" w:cs="Times New Roman"/>
          <w:szCs w:val="20"/>
          <w:lang w:val="az-Latn-AZ" w:eastAsia="ru-RU"/>
        </w:rPr>
        <w:t xml:space="preserve">1 № AKSA APD1030 diesel generator. Maintenance work. </w:t>
      </w:r>
    </w:p>
    <w:p w:rsidR="00FD1ECC" w:rsidRPr="002877C5" w:rsidRDefault="00FD1ECC" w:rsidP="00FD1ECC">
      <w:pPr>
        <w:spacing w:after="0"/>
        <w:ind w:left="720" w:hanging="360"/>
        <w:rPr>
          <w:rFonts w:ascii="Times New Roman" w:eastAsia="MS Mincho" w:hAnsi="Times New Roman" w:cs="Times New Roman"/>
          <w:szCs w:val="20"/>
          <w:lang w:val="az-Latn-AZ" w:eastAsia="ru-RU"/>
        </w:rPr>
      </w:pPr>
      <w:r w:rsidRPr="002877C5">
        <w:rPr>
          <w:rFonts w:ascii="Times New Roman" w:eastAsia="MS Mincho" w:hAnsi="Times New Roman" w:cs="Times New Roman"/>
          <w:szCs w:val="20"/>
          <w:lang w:val="az-Latn-AZ" w:eastAsia="ru-RU"/>
        </w:rPr>
        <w:t>(KTA-38-G2A (model APD 1030)       E/N 41102470)</w:t>
      </w:r>
    </w:p>
    <w:p w:rsidR="00FD1ECC" w:rsidRPr="002877C5" w:rsidRDefault="00FD1ECC" w:rsidP="00FD1ECC">
      <w:pPr>
        <w:spacing w:after="0"/>
        <w:ind w:left="720" w:hanging="360"/>
        <w:rPr>
          <w:rFonts w:ascii="Times New Roman" w:eastAsia="MS Mincho" w:hAnsi="Times New Roman" w:cs="Times New Roman"/>
          <w:szCs w:val="20"/>
          <w:lang w:val="az-Latn-AZ" w:eastAsia="ru-RU"/>
        </w:rPr>
      </w:pPr>
      <w:r w:rsidRPr="002877C5">
        <w:rPr>
          <w:rFonts w:ascii="Times New Roman" w:eastAsia="MS Mincho" w:hAnsi="Times New Roman" w:cs="Times New Roman"/>
          <w:szCs w:val="20"/>
          <w:lang w:val="az-Latn-AZ" w:eastAsia="ru-RU"/>
        </w:rPr>
        <w:t>2 № AKSA APD1030 diesel generator. Maintenance work.</w:t>
      </w:r>
    </w:p>
    <w:p w:rsidR="003404ED" w:rsidRPr="002877C5" w:rsidRDefault="00FD1ECC" w:rsidP="00FD1ECC">
      <w:pPr>
        <w:spacing w:after="0"/>
        <w:ind w:left="720" w:hanging="360"/>
        <w:rPr>
          <w:rFonts w:ascii="Times New Roman" w:eastAsia="MS Mincho" w:hAnsi="Times New Roman" w:cs="Times New Roman"/>
          <w:szCs w:val="20"/>
          <w:lang w:val="az-Latn-AZ" w:eastAsia="ru-RU"/>
        </w:rPr>
      </w:pPr>
      <w:r w:rsidRPr="002877C5">
        <w:rPr>
          <w:rFonts w:ascii="Times New Roman" w:eastAsia="MS Mincho" w:hAnsi="Times New Roman" w:cs="Times New Roman"/>
          <w:szCs w:val="20"/>
          <w:lang w:val="az-Latn-AZ" w:eastAsia="ru-RU"/>
        </w:rPr>
        <w:t>KTA-38-G2A (model APD 1030)        E/N 41102412)</w:t>
      </w:r>
    </w:p>
    <w:sectPr w:rsidR="003404ED" w:rsidRPr="002877C5" w:rsidSect="00FC43F0">
      <w:footerReference w:type="default" r:id="rId13"/>
      <w:pgSz w:w="12240" w:h="15840"/>
      <w:pgMar w:top="709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A9" w:rsidRDefault="00FA53A9">
      <w:pPr>
        <w:spacing w:after="0" w:line="240" w:lineRule="auto"/>
      </w:pPr>
      <w:r>
        <w:separator/>
      </w:r>
    </w:p>
  </w:endnote>
  <w:endnote w:type="continuationSeparator" w:id="0">
    <w:p w:rsidR="00FA53A9" w:rsidRDefault="00FA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59" w:rsidRDefault="00EC669B">
    <w:pPr>
      <w:pStyle w:val="a3"/>
      <w:jc w:val="right"/>
    </w:pPr>
    <w:r>
      <w:fldChar w:fldCharType="begin"/>
    </w:r>
    <w:r w:rsidR="001211A6">
      <w:instrText>PAGE   \* MERGEFORMAT</w:instrText>
    </w:r>
    <w:r>
      <w:fldChar w:fldCharType="separate"/>
    </w:r>
    <w:r w:rsidR="002877C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A9" w:rsidRDefault="00FA53A9">
      <w:pPr>
        <w:spacing w:after="0" w:line="240" w:lineRule="auto"/>
      </w:pPr>
      <w:r>
        <w:separator/>
      </w:r>
    </w:p>
  </w:footnote>
  <w:footnote w:type="continuationSeparator" w:id="0">
    <w:p w:rsidR="00FA53A9" w:rsidRDefault="00FA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934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07C7"/>
    <w:multiLevelType w:val="hybridMultilevel"/>
    <w:tmpl w:val="35A6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0BF"/>
    <w:multiLevelType w:val="hybridMultilevel"/>
    <w:tmpl w:val="F3CA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4D9B"/>
    <w:multiLevelType w:val="hybridMultilevel"/>
    <w:tmpl w:val="AB3E1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D7EA6"/>
    <w:multiLevelType w:val="hybridMultilevel"/>
    <w:tmpl w:val="1CD6A9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F0499"/>
    <w:multiLevelType w:val="hybridMultilevel"/>
    <w:tmpl w:val="41DE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E0FCC"/>
    <w:multiLevelType w:val="hybridMultilevel"/>
    <w:tmpl w:val="310A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32050"/>
    <w:multiLevelType w:val="hybridMultilevel"/>
    <w:tmpl w:val="90FED416"/>
    <w:lvl w:ilvl="0" w:tplc="CC1E29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E330D"/>
    <w:multiLevelType w:val="hybridMultilevel"/>
    <w:tmpl w:val="5B66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A6"/>
    <w:rsid w:val="00026853"/>
    <w:rsid w:val="000811B0"/>
    <w:rsid w:val="00094867"/>
    <w:rsid w:val="000A63DC"/>
    <w:rsid w:val="000B0416"/>
    <w:rsid w:val="000E3868"/>
    <w:rsid w:val="001211A6"/>
    <w:rsid w:val="00126DF9"/>
    <w:rsid w:val="00185950"/>
    <w:rsid w:val="001F7643"/>
    <w:rsid w:val="00221166"/>
    <w:rsid w:val="00224B47"/>
    <w:rsid w:val="00242476"/>
    <w:rsid w:val="00262F26"/>
    <w:rsid w:val="00281B8B"/>
    <w:rsid w:val="00282155"/>
    <w:rsid w:val="002877C5"/>
    <w:rsid w:val="00287F36"/>
    <w:rsid w:val="002A709A"/>
    <w:rsid w:val="002C0E01"/>
    <w:rsid w:val="002C1A7E"/>
    <w:rsid w:val="00335007"/>
    <w:rsid w:val="003404ED"/>
    <w:rsid w:val="00341F6E"/>
    <w:rsid w:val="00353027"/>
    <w:rsid w:val="00363742"/>
    <w:rsid w:val="003748A1"/>
    <w:rsid w:val="00375B9D"/>
    <w:rsid w:val="003843CD"/>
    <w:rsid w:val="00392829"/>
    <w:rsid w:val="003C1CDE"/>
    <w:rsid w:val="003D226A"/>
    <w:rsid w:val="003D5268"/>
    <w:rsid w:val="003D65D3"/>
    <w:rsid w:val="003E4645"/>
    <w:rsid w:val="0041500D"/>
    <w:rsid w:val="00416BE7"/>
    <w:rsid w:val="00417F55"/>
    <w:rsid w:val="004314E2"/>
    <w:rsid w:val="00441F85"/>
    <w:rsid w:val="00483F07"/>
    <w:rsid w:val="00491F60"/>
    <w:rsid w:val="004B2164"/>
    <w:rsid w:val="004E4910"/>
    <w:rsid w:val="0055779F"/>
    <w:rsid w:val="005A2243"/>
    <w:rsid w:val="005C1CDD"/>
    <w:rsid w:val="005C6C7D"/>
    <w:rsid w:val="006068D8"/>
    <w:rsid w:val="006416F8"/>
    <w:rsid w:val="0066043C"/>
    <w:rsid w:val="0066551B"/>
    <w:rsid w:val="006D31BA"/>
    <w:rsid w:val="006D76B9"/>
    <w:rsid w:val="006E29EF"/>
    <w:rsid w:val="0070042F"/>
    <w:rsid w:val="00713E4F"/>
    <w:rsid w:val="007243CC"/>
    <w:rsid w:val="00724764"/>
    <w:rsid w:val="007A64B4"/>
    <w:rsid w:val="007D403E"/>
    <w:rsid w:val="007F4DB3"/>
    <w:rsid w:val="00843837"/>
    <w:rsid w:val="008449A6"/>
    <w:rsid w:val="0085258D"/>
    <w:rsid w:val="0086164A"/>
    <w:rsid w:val="00875B5A"/>
    <w:rsid w:val="008C6A21"/>
    <w:rsid w:val="008D5592"/>
    <w:rsid w:val="00927F62"/>
    <w:rsid w:val="00976677"/>
    <w:rsid w:val="009877A9"/>
    <w:rsid w:val="00987DCA"/>
    <w:rsid w:val="009C78DA"/>
    <w:rsid w:val="00A5026F"/>
    <w:rsid w:val="00A82EF2"/>
    <w:rsid w:val="00A971D4"/>
    <w:rsid w:val="00AC5E26"/>
    <w:rsid w:val="00AD5DF2"/>
    <w:rsid w:val="00AE378B"/>
    <w:rsid w:val="00AE37BA"/>
    <w:rsid w:val="00B47987"/>
    <w:rsid w:val="00B93B15"/>
    <w:rsid w:val="00BB2DE4"/>
    <w:rsid w:val="00BD09D8"/>
    <w:rsid w:val="00BE139D"/>
    <w:rsid w:val="00BE3DF1"/>
    <w:rsid w:val="00BF2EC4"/>
    <w:rsid w:val="00C01495"/>
    <w:rsid w:val="00C14CA0"/>
    <w:rsid w:val="00C26093"/>
    <w:rsid w:val="00C276ED"/>
    <w:rsid w:val="00C42D7D"/>
    <w:rsid w:val="00C555E7"/>
    <w:rsid w:val="00C91C39"/>
    <w:rsid w:val="00CD2F0F"/>
    <w:rsid w:val="00CE51A9"/>
    <w:rsid w:val="00D34AD2"/>
    <w:rsid w:val="00D61B23"/>
    <w:rsid w:val="00D831F6"/>
    <w:rsid w:val="00DB3D4F"/>
    <w:rsid w:val="00DC0AF0"/>
    <w:rsid w:val="00DF6AAA"/>
    <w:rsid w:val="00E1416C"/>
    <w:rsid w:val="00E23733"/>
    <w:rsid w:val="00E72500"/>
    <w:rsid w:val="00E801DD"/>
    <w:rsid w:val="00E93CA1"/>
    <w:rsid w:val="00EC40AF"/>
    <w:rsid w:val="00EC4A03"/>
    <w:rsid w:val="00EC669B"/>
    <w:rsid w:val="00EE1824"/>
    <w:rsid w:val="00EF70AA"/>
    <w:rsid w:val="00F21679"/>
    <w:rsid w:val="00F66AE3"/>
    <w:rsid w:val="00FA53A9"/>
    <w:rsid w:val="00FD1ECC"/>
    <w:rsid w:val="00FE4E44"/>
    <w:rsid w:val="00FF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F6D5F-B9CE-4D3C-B0F0-9A618E8A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211A6"/>
  </w:style>
  <w:style w:type="paragraph" w:styleId="a5">
    <w:name w:val="Balloon Text"/>
    <w:basedOn w:val="a"/>
    <w:link w:val="a6"/>
    <w:uiPriority w:val="99"/>
    <w:semiHidden/>
    <w:unhideWhenUsed/>
    <w:rsid w:val="0012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1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43C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068D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F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car.az/socar/az/company/procurement-supply-chain-management/contract-awar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car.az/socar/az/company/procurement-supply-chain-management/procurement-not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car.a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socar-umi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D32D-493F-48C5-A894-E8152432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Mehman Mammadov</dc:creator>
  <cp:keywords/>
  <dc:description/>
  <cp:lastModifiedBy>Taleh Zarbali</cp:lastModifiedBy>
  <cp:revision>2</cp:revision>
  <dcterms:created xsi:type="dcterms:W3CDTF">2017-07-05T06:18:00Z</dcterms:created>
  <dcterms:modified xsi:type="dcterms:W3CDTF">2017-07-05T06:18:00Z</dcterms:modified>
</cp:coreProperties>
</file>